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62C6C" w14:textId="77777777" w:rsidR="003D3D10" w:rsidRDefault="003D3D10" w:rsidP="003D3D10">
      <w:pPr>
        <w:pStyle w:val="Recuodecorpodetex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8B2E0E2" w14:textId="77C89B23" w:rsidR="003D3D10" w:rsidRDefault="003D3D10" w:rsidP="00EA6264">
      <w:pPr>
        <w:pStyle w:val="Recuodecorpodetexto"/>
        <w:ind w:left="0"/>
        <w:rPr>
          <w:rFonts w:ascii="Arial" w:hAnsi="Arial" w:cs="Arial"/>
          <w:b/>
          <w:bCs/>
          <w:sz w:val="22"/>
          <w:szCs w:val="22"/>
        </w:rPr>
      </w:pPr>
      <w:r w:rsidRPr="003D3D10">
        <w:rPr>
          <w:rFonts w:ascii="Arial" w:hAnsi="Arial" w:cs="Arial"/>
          <w:b/>
          <w:bCs/>
          <w:sz w:val="22"/>
          <w:szCs w:val="22"/>
        </w:rPr>
        <w:t xml:space="preserve">DECRETO N° </w:t>
      </w:r>
      <w:r w:rsidR="00385986">
        <w:rPr>
          <w:rFonts w:ascii="Arial" w:hAnsi="Arial" w:cs="Arial"/>
          <w:b/>
          <w:bCs/>
          <w:sz w:val="22"/>
          <w:szCs w:val="22"/>
        </w:rPr>
        <w:t>1.</w:t>
      </w:r>
      <w:r w:rsidR="00400F13">
        <w:rPr>
          <w:rFonts w:ascii="Arial" w:hAnsi="Arial" w:cs="Arial"/>
          <w:b/>
          <w:bCs/>
          <w:sz w:val="22"/>
          <w:szCs w:val="22"/>
        </w:rPr>
        <w:t>5</w:t>
      </w:r>
      <w:r w:rsidR="009D145D">
        <w:rPr>
          <w:rFonts w:ascii="Arial" w:hAnsi="Arial" w:cs="Arial"/>
          <w:b/>
          <w:bCs/>
          <w:sz w:val="22"/>
          <w:szCs w:val="22"/>
        </w:rPr>
        <w:t>91</w:t>
      </w:r>
      <w:r w:rsidR="00400F13">
        <w:rPr>
          <w:rFonts w:ascii="Arial" w:hAnsi="Arial" w:cs="Arial"/>
          <w:b/>
          <w:bCs/>
          <w:sz w:val="22"/>
          <w:szCs w:val="22"/>
        </w:rPr>
        <w:t>/2020</w:t>
      </w:r>
      <w:r w:rsidRPr="003D3D10">
        <w:rPr>
          <w:rFonts w:ascii="Arial" w:hAnsi="Arial" w:cs="Arial"/>
          <w:b/>
          <w:bCs/>
          <w:sz w:val="22"/>
          <w:szCs w:val="22"/>
        </w:rPr>
        <w:t xml:space="preserve">, DE </w:t>
      </w:r>
      <w:r w:rsidR="009D145D">
        <w:rPr>
          <w:rFonts w:ascii="Arial" w:hAnsi="Arial" w:cs="Arial"/>
          <w:b/>
          <w:bCs/>
          <w:sz w:val="22"/>
          <w:szCs w:val="22"/>
        </w:rPr>
        <w:t>1</w:t>
      </w:r>
      <w:r w:rsidR="000C560C">
        <w:rPr>
          <w:rFonts w:ascii="Arial" w:hAnsi="Arial" w:cs="Arial"/>
          <w:b/>
          <w:bCs/>
          <w:sz w:val="22"/>
          <w:szCs w:val="22"/>
        </w:rPr>
        <w:t>7</w:t>
      </w:r>
      <w:r w:rsidR="00400F13">
        <w:rPr>
          <w:rFonts w:ascii="Arial" w:hAnsi="Arial" w:cs="Arial"/>
          <w:b/>
          <w:bCs/>
          <w:sz w:val="22"/>
          <w:szCs w:val="22"/>
        </w:rPr>
        <w:t xml:space="preserve"> DE </w:t>
      </w:r>
      <w:r w:rsidR="009D145D">
        <w:rPr>
          <w:rFonts w:ascii="Arial" w:hAnsi="Arial" w:cs="Arial"/>
          <w:b/>
          <w:bCs/>
          <w:sz w:val="22"/>
          <w:szCs w:val="22"/>
        </w:rPr>
        <w:t>SETEMBRO</w:t>
      </w:r>
      <w:r w:rsidRPr="003D3D10">
        <w:rPr>
          <w:rFonts w:ascii="Arial" w:hAnsi="Arial" w:cs="Arial"/>
          <w:b/>
          <w:bCs/>
          <w:sz w:val="22"/>
          <w:szCs w:val="22"/>
        </w:rPr>
        <w:t xml:space="preserve"> DE 20</w:t>
      </w:r>
      <w:r w:rsidR="00400F13">
        <w:rPr>
          <w:rFonts w:ascii="Arial" w:hAnsi="Arial" w:cs="Arial"/>
          <w:b/>
          <w:bCs/>
          <w:sz w:val="22"/>
          <w:szCs w:val="22"/>
        </w:rPr>
        <w:t>20</w:t>
      </w:r>
      <w:r w:rsidRPr="003D3D10">
        <w:rPr>
          <w:rFonts w:ascii="Arial" w:hAnsi="Arial" w:cs="Arial"/>
          <w:b/>
          <w:bCs/>
          <w:sz w:val="22"/>
          <w:szCs w:val="22"/>
        </w:rPr>
        <w:t>.</w:t>
      </w:r>
    </w:p>
    <w:p w14:paraId="116A1A0B" w14:textId="77777777" w:rsidR="00385986" w:rsidRPr="003D3D10" w:rsidRDefault="00385986" w:rsidP="00EA6264">
      <w:pPr>
        <w:pStyle w:val="Recuodecorpodetexto"/>
        <w:ind w:left="0"/>
        <w:rPr>
          <w:rFonts w:ascii="Arial" w:hAnsi="Arial" w:cs="Arial"/>
          <w:i/>
          <w:sz w:val="22"/>
          <w:szCs w:val="22"/>
        </w:rPr>
      </w:pPr>
    </w:p>
    <w:p w14:paraId="2E75C69A" w14:textId="77777777" w:rsidR="003D3D10" w:rsidRPr="003D3D10" w:rsidRDefault="003D3D10" w:rsidP="003D3D10">
      <w:pPr>
        <w:pStyle w:val="Recuodecorpodetexto"/>
        <w:jc w:val="both"/>
        <w:rPr>
          <w:rFonts w:ascii="Arial" w:hAnsi="Arial" w:cs="Arial"/>
          <w:i/>
          <w:sz w:val="22"/>
          <w:szCs w:val="22"/>
        </w:rPr>
      </w:pPr>
    </w:p>
    <w:p w14:paraId="4FCB5FC8" w14:textId="113E6D7C" w:rsidR="00385986" w:rsidRPr="003D3D10" w:rsidRDefault="003D3D10" w:rsidP="0000727D">
      <w:pPr>
        <w:pStyle w:val="Recuodecorpodetexto"/>
        <w:jc w:val="both"/>
        <w:rPr>
          <w:rFonts w:ascii="Arial" w:hAnsi="Arial" w:cs="Arial"/>
          <w:i/>
          <w:sz w:val="22"/>
          <w:szCs w:val="22"/>
        </w:rPr>
      </w:pPr>
      <w:r w:rsidRPr="003D3D10">
        <w:rPr>
          <w:rFonts w:ascii="Arial" w:hAnsi="Arial" w:cs="Arial"/>
          <w:i/>
          <w:sz w:val="22"/>
          <w:szCs w:val="22"/>
        </w:rPr>
        <w:t xml:space="preserve"> “</w:t>
      </w:r>
      <w:r w:rsidR="000C560C">
        <w:rPr>
          <w:rFonts w:ascii="Arial" w:hAnsi="Arial" w:cs="Arial"/>
          <w:b/>
          <w:bCs/>
          <w:i/>
          <w:sz w:val="22"/>
          <w:szCs w:val="22"/>
        </w:rPr>
        <w:t>Revoga o</w:t>
      </w:r>
      <w:r w:rsidR="000C560C" w:rsidRPr="000C560C">
        <w:rPr>
          <w:rFonts w:ascii="Arial" w:hAnsi="Arial" w:cs="Arial"/>
          <w:b/>
          <w:i/>
          <w:sz w:val="22"/>
          <w:szCs w:val="22"/>
        </w:rPr>
        <w:t xml:space="preserve"> </w:t>
      </w:r>
      <w:r w:rsidR="000C560C">
        <w:rPr>
          <w:rFonts w:ascii="Arial" w:hAnsi="Arial" w:cs="Arial"/>
          <w:b/>
          <w:i/>
          <w:sz w:val="22"/>
          <w:szCs w:val="22"/>
        </w:rPr>
        <w:t>III do artigo 12 do Decreto nº 1.578/2020 e</w:t>
      </w:r>
      <w:r w:rsidR="000C560C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C06619">
        <w:rPr>
          <w:rFonts w:ascii="Arial" w:hAnsi="Arial" w:cs="Arial"/>
          <w:b/>
          <w:i/>
          <w:sz w:val="22"/>
          <w:szCs w:val="22"/>
        </w:rPr>
        <w:t xml:space="preserve">Altera  a redação do </w:t>
      </w:r>
      <w:r w:rsidR="00400F13">
        <w:rPr>
          <w:rFonts w:ascii="Arial" w:hAnsi="Arial" w:cs="Arial"/>
          <w:b/>
          <w:i/>
          <w:sz w:val="22"/>
          <w:szCs w:val="22"/>
        </w:rPr>
        <w:t xml:space="preserve">V </w:t>
      </w:r>
      <w:r w:rsidR="00C06619">
        <w:rPr>
          <w:rFonts w:ascii="Arial" w:hAnsi="Arial" w:cs="Arial"/>
          <w:b/>
          <w:i/>
          <w:sz w:val="22"/>
          <w:szCs w:val="22"/>
        </w:rPr>
        <w:t xml:space="preserve">   do artigo </w:t>
      </w:r>
      <w:r w:rsidR="00400F13">
        <w:rPr>
          <w:rFonts w:ascii="Arial" w:hAnsi="Arial" w:cs="Arial"/>
          <w:b/>
          <w:i/>
          <w:sz w:val="22"/>
          <w:szCs w:val="22"/>
        </w:rPr>
        <w:t xml:space="preserve">12 e </w:t>
      </w:r>
      <w:r w:rsidR="009D145D">
        <w:rPr>
          <w:rFonts w:ascii="Arial" w:hAnsi="Arial" w:cs="Arial"/>
          <w:b/>
          <w:i/>
          <w:sz w:val="22"/>
          <w:szCs w:val="22"/>
        </w:rPr>
        <w:t>do artigo 18</w:t>
      </w:r>
      <w:r w:rsidR="00C06619">
        <w:rPr>
          <w:rFonts w:ascii="Arial" w:hAnsi="Arial" w:cs="Arial"/>
          <w:b/>
          <w:i/>
          <w:sz w:val="22"/>
          <w:szCs w:val="22"/>
        </w:rPr>
        <w:t xml:space="preserve"> do Decreto nº </w:t>
      </w:r>
      <w:r w:rsidR="00400F13">
        <w:rPr>
          <w:rFonts w:ascii="Arial" w:hAnsi="Arial" w:cs="Arial"/>
          <w:b/>
          <w:i/>
          <w:sz w:val="22"/>
          <w:szCs w:val="22"/>
        </w:rPr>
        <w:t>1</w:t>
      </w:r>
      <w:r w:rsidR="00823D34">
        <w:rPr>
          <w:rFonts w:ascii="Arial" w:hAnsi="Arial" w:cs="Arial"/>
          <w:b/>
          <w:i/>
          <w:sz w:val="22"/>
          <w:szCs w:val="22"/>
        </w:rPr>
        <w:t>.</w:t>
      </w:r>
      <w:r w:rsidR="00400F13">
        <w:rPr>
          <w:rFonts w:ascii="Arial" w:hAnsi="Arial" w:cs="Arial"/>
          <w:b/>
          <w:i/>
          <w:sz w:val="22"/>
          <w:szCs w:val="22"/>
        </w:rPr>
        <w:t>578/2020</w:t>
      </w:r>
      <w:r w:rsidR="00C06619">
        <w:rPr>
          <w:rFonts w:ascii="Arial" w:hAnsi="Arial" w:cs="Arial"/>
          <w:b/>
          <w:i/>
          <w:sz w:val="22"/>
          <w:szCs w:val="22"/>
        </w:rPr>
        <w:t xml:space="preserve"> de </w:t>
      </w:r>
      <w:r w:rsidR="00400F13">
        <w:rPr>
          <w:rFonts w:ascii="Arial" w:hAnsi="Arial" w:cs="Arial"/>
          <w:b/>
          <w:i/>
          <w:sz w:val="22"/>
          <w:szCs w:val="22"/>
        </w:rPr>
        <w:t>30</w:t>
      </w:r>
      <w:r w:rsidR="00C06619">
        <w:rPr>
          <w:rFonts w:ascii="Arial" w:hAnsi="Arial" w:cs="Arial"/>
          <w:b/>
          <w:i/>
          <w:sz w:val="22"/>
          <w:szCs w:val="22"/>
        </w:rPr>
        <w:t xml:space="preserve"> de </w:t>
      </w:r>
      <w:r w:rsidR="00400F13">
        <w:rPr>
          <w:rFonts w:ascii="Arial" w:hAnsi="Arial" w:cs="Arial"/>
          <w:b/>
          <w:i/>
          <w:sz w:val="22"/>
          <w:szCs w:val="22"/>
        </w:rPr>
        <w:t>julho</w:t>
      </w:r>
      <w:r w:rsidR="00C06619">
        <w:rPr>
          <w:rFonts w:ascii="Arial" w:hAnsi="Arial" w:cs="Arial"/>
          <w:b/>
          <w:i/>
          <w:sz w:val="22"/>
          <w:szCs w:val="22"/>
        </w:rPr>
        <w:t xml:space="preserve"> de 20</w:t>
      </w:r>
      <w:r w:rsidR="00400F13">
        <w:rPr>
          <w:rFonts w:ascii="Arial" w:hAnsi="Arial" w:cs="Arial"/>
          <w:b/>
          <w:i/>
          <w:sz w:val="22"/>
          <w:szCs w:val="22"/>
        </w:rPr>
        <w:t>20</w:t>
      </w:r>
      <w:r w:rsidRPr="003D3D10">
        <w:rPr>
          <w:rFonts w:ascii="Arial" w:hAnsi="Arial" w:cs="Arial"/>
          <w:i/>
          <w:sz w:val="22"/>
          <w:szCs w:val="22"/>
        </w:rPr>
        <w:t xml:space="preserve">”.  </w:t>
      </w:r>
    </w:p>
    <w:p w14:paraId="48266C93" w14:textId="77777777" w:rsidR="003D3D10" w:rsidRPr="003D3D10" w:rsidRDefault="003D3D10" w:rsidP="003D3D10">
      <w:pPr>
        <w:pStyle w:val="Recuodecorpodetexto"/>
        <w:ind w:left="0"/>
        <w:jc w:val="both"/>
        <w:rPr>
          <w:rFonts w:ascii="Arial" w:hAnsi="Arial" w:cs="Courier New"/>
          <w:sz w:val="22"/>
          <w:szCs w:val="22"/>
        </w:rPr>
      </w:pPr>
    </w:p>
    <w:p w14:paraId="052012FB" w14:textId="77777777" w:rsidR="003D3D10" w:rsidRDefault="003D3D10" w:rsidP="003D3D10">
      <w:pPr>
        <w:pStyle w:val="Cabealho"/>
        <w:ind w:firstLine="1701"/>
        <w:jc w:val="both"/>
        <w:rPr>
          <w:rFonts w:ascii="Arial" w:hAnsi="Arial" w:cs="Arial"/>
        </w:rPr>
      </w:pPr>
      <w:r w:rsidRPr="003D3D10">
        <w:rPr>
          <w:rFonts w:ascii="Arial" w:hAnsi="Arial" w:cs="Arial"/>
          <w:b/>
          <w:bCs/>
        </w:rPr>
        <w:t xml:space="preserve">O PREFEITO MUNICIPAL DE ANAURILÂNDIA </w:t>
      </w:r>
      <w:r w:rsidRPr="003D3D10">
        <w:rPr>
          <w:rFonts w:ascii="Arial" w:hAnsi="Arial" w:cs="Arial"/>
          <w:bCs/>
        </w:rPr>
        <w:t>– Estado de Mato Grosso do Sul, Excelentíssimo Senhor</w:t>
      </w:r>
      <w:r w:rsidRPr="003D3D10">
        <w:rPr>
          <w:rFonts w:ascii="Arial" w:hAnsi="Arial" w:cs="Arial"/>
          <w:b/>
          <w:bCs/>
        </w:rPr>
        <w:t xml:space="preserve"> EDSON STEFANO TAKAZONO, </w:t>
      </w:r>
      <w:r w:rsidRPr="003D3D10">
        <w:rPr>
          <w:rFonts w:ascii="Arial" w:hAnsi="Arial" w:cs="Arial"/>
        </w:rPr>
        <w:t>no uso da atribuição que lhe confere o artigo 90 da Lei Orgânica do Município,</w:t>
      </w:r>
    </w:p>
    <w:p w14:paraId="44E95208" w14:textId="77777777" w:rsidR="003D3D10" w:rsidRPr="003D3D10" w:rsidRDefault="003D3D10" w:rsidP="0000727D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14:paraId="45FCDEC3" w14:textId="22FAECD7" w:rsidR="003D3D10" w:rsidRDefault="003D3D10" w:rsidP="003D3D10">
      <w:pPr>
        <w:pStyle w:val="Recuodecorpodetexto"/>
        <w:ind w:left="1701"/>
        <w:jc w:val="both"/>
        <w:rPr>
          <w:rFonts w:ascii="Arial" w:hAnsi="Arial" w:cs="Courier New"/>
          <w:b/>
          <w:sz w:val="22"/>
          <w:szCs w:val="22"/>
        </w:rPr>
      </w:pPr>
      <w:r w:rsidRPr="003D3D10">
        <w:rPr>
          <w:rFonts w:ascii="Arial" w:hAnsi="Arial" w:cs="Courier New"/>
          <w:b/>
          <w:sz w:val="22"/>
          <w:szCs w:val="22"/>
        </w:rPr>
        <w:t>DECRETA:</w:t>
      </w:r>
    </w:p>
    <w:p w14:paraId="20B9A1D6" w14:textId="77777777" w:rsidR="000C560C" w:rsidRDefault="000C560C" w:rsidP="000C560C">
      <w:pPr>
        <w:pStyle w:val="Recuodecorpodetexto"/>
        <w:ind w:left="0"/>
        <w:jc w:val="both"/>
        <w:rPr>
          <w:rFonts w:ascii="Arial" w:hAnsi="Arial" w:cs="Courier New"/>
          <w:b/>
          <w:sz w:val="22"/>
          <w:szCs w:val="22"/>
        </w:rPr>
      </w:pPr>
    </w:p>
    <w:p w14:paraId="7ED36E23" w14:textId="0C825FE5" w:rsidR="003D3D10" w:rsidRDefault="003D3D10" w:rsidP="0000727D">
      <w:pPr>
        <w:pStyle w:val="Recuodecorpodetexto"/>
        <w:ind w:left="0"/>
        <w:jc w:val="both"/>
        <w:rPr>
          <w:rFonts w:ascii="Arial" w:hAnsi="Arial" w:cs="Courier New"/>
          <w:b/>
          <w:sz w:val="22"/>
          <w:szCs w:val="22"/>
        </w:rPr>
      </w:pPr>
    </w:p>
    <w:p w14:paraId="00A57CCF" w14:textId="07BCFE41" w:rsidR="000C560C" w:rsidRPr="000C560C" w:rsidRDefault="000C560C" w:rsidP="0000727D">
      <w:pPr>
        <w:pStyle w:val="Recuodecorpodetexto"/>
        <w:ind w:left="0"/>
        <w:jc w:val="both"/>
        <w:rPr>
          <w:rFonts w:ascii="Arial" w:hAnsi="Arial" w:cs="Courier New"/>
          <w:b/>
          <w:sz w:val="22"/>
          <w:szCs w:val="22"/>
        </w:rPr>
      </w:pPr>
      <w:r>
        <w:rPr>
          <w:rFonts w:ascii="Arial" w:hAnsi="Arial" w:cs="Courier New"/>
          <w:b/>
          <w:sz w:val="22"/>
          <w:szCs w:val="22"/>
        </w:rPr>
        <w:t xml:space="preserve">                           </w:t>
      </w:r>
      <w:r w:rsidRPr="000C560C">
        <w:rPr>
          <w:rFonts w:ascii="Arial" w:hAnsi="Arial" w:cs="Courier New"/>
          <w:b/>
          <w:sz w:val="22"/>
          <w:szCs w:val="22"/>
        </w:rPr>
        <w:t>Art. 1º</w:t>
      </w:r>
      <w:r>
        <w:rPr>
          <w:rFonts w:ascii="Arial" w:hAnsi="Arial" w:cs="Courier New"/>
          <w:b/>
          <w:sz w:val="22"/>
          <w:szCs w:val="22"/>
        </w:rPr>
        <w:t xml:space="preserve"> </w:t>
      </w:r>
      <w:r>
        <w:rPr>
          <w:rFonts w:ascii="Arial" w:hAnsi="Arial" w:cs="Courier New"/>
          <w:bCs/>
          <w:sz w:val="22"/>
          <w:szCs w:val="22"/>
        </w:rPr>
        <w:t xml:space="preserve">Fica revogado o III do artigo 12 </w:t>
      </w:r>
      <w:r>
        <w:rPr>
          <w:rFonts w:ascii="Arial" w:hAnsi="Arial" w:cs="Arial"/>
        </w:rPr>
        <w:t>do Decreto nº 1.578/2020 de 30 de julho de 2020</w:t>
      </w:r>
      <w:r w:rsidRPr="000C560C">
        <w:rPr>
          <w:rFonts w:ascii="Arial" w:hAnsi="Arial" w:cs="Courier New"/>
          <w:b/>
          <w:sz w:val="22"/>
          <w:szCs w:val="22"/>
        </w:rPr>
        <w:tab/>
      </w:r>
      <w:r w:rsidRPr="000C560C">
        <w:rPr>
          <w:rFonts w:ascii="Arial" w:hAnsi="Arial" w:cs="Courier New"/>
          <w:b/>
          <w:sz w:val="22"/>
          <w:szCs w:val="22"/>
        </w:rPr>
        <w:tab/>
      </w:r>
    </w:p>
    <w:p w14:paraId="10352B08" w14:textId="3BEA5093" w:rsidR="003D3D10" w:rsidRPr="003D3D10" w:rsidRDefault="003D3D10" w:rsidP="003D3D10">
      <w:pPr>
        <w:pStyle w:val="Recuodecorpodetexto"/>
        <w:ind w:left="0"/>
        <w:jc w:val="both"/>
        <w:rPr>
          <w:rFonts w:ascii="Arial" w:hAnsi="Arial" w:cs="Courier New"/>
          <w:sz w:val="22"/>
          <w:szCs w:val="22"/>
        </w:rPr>
      </w:pPr>
    </w:p>
    <w:p w14:paraId="62C07E30" w14:textId="7872C433" w:rsidR="00C06619" w:rsidRDefault="003D3D10" w:rsidP="003D3D10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D10">
        <w:rPr>
          <w:rFonts w:ascii="Arial" w:hAnsi="Arial" w:cs="Courier New"/>
        </w:rPr>
        <w:tab/>
        <w:t xml:space="preserve">             </w:t>
      </w:r>
      <w:r w:rsidRPr="003D3D10">
        <w:rPr>
          <w:rFonts w:ascii="Arial" w:hAnsi="Arial" w:cs="Arial"/>
          <w:b/>
        </w:rPr>
        <w:t xml:space="preserve">Art. </w:t>
      </w:r>
      <w:r w:rsidR="000C560C">
        <w:rPr>
          <w:rFonts w:ascii="Arial" w:hAnsi="Arial" w:cs="Arial"/>
          <w:b/>
        </w:rPr>
        <w:t>2</w:t>
      </w:r>
      <w:r w:rsidRPr="003D3D10">
        <w:rPr>
          <w:rFonts w:ascii="Arial" w:hAnsi="Arial" w:cs="Arial"/>
          <w:b/>
        </w:rPr>
        <w:t xml:space="preserve">º </w:t>
      </w:r>
      <w:r w:rsidR="00C06619">
        <w:rPr>
          <w:rFonts w:ascii="Arial" w:hAnsi="Arial" w:cs="Arial"/>
        </w:rPr>
        <w:t>O</w:t>
      </w:r>
      <w:r w:rsidR="00400F13">
        <w:rPr>
          <w:rFonts w:ascii="Arial" w:hAnsi="Arial" w:cs="Arial"/>
        </w:rPr>
        <w:t xml:space="preserve"> V</w:t>
      </w:r>
      <w:r w:rsidR="00C06619">
        <w:rPr>
          <w:rFonts w:ascii="Arial" w:hAnsi="Arial" w:cs="Arial"/>
        </w:rPr>
        <w:t xml:space="preserve"> do artigo </w:t>
      </w:r>
      <w:r w:rsidR="00400F13">
        <w:rPr>
          <w:rFonts w:ascii="Arial" w:hAnsi="Arial" w:cs="Arial"/>
        </w:rPr>
        <w:t>12</w:t>
      </w:r>
      <w:r w:rsidR="00C06619">
        <w:rPr>
          <w:rFonts w:ascii="Arial" w:hAnsi="Arial" w:cs="Arial"/>
        </w:rPr>
        <w:t xml:space="preserve"> do Decreto nº </w:t>
      </w:r>
      <w:r w:rsidR="00400F13">
        <w:rPr>
          <w:rFonts w:ascii="Arial" w:hAnsi="Arial" w:cs="Arial"/>
        </w:rPr>
        <w:t>1</w:t>
      </w:r>
      <w:r w:rsidR="000C560C">
        <w:rPr>
          <w:rFonts w:ascii="Arial" w:hAnsi="Arial" w:cs="Arial"/>
        </w:rPr>
        <w:t>.</w:t>
      </w:r>
      <w:r w:rsidR="00400F13">
        <w:rPr>
          <w:rFonts w:ascii="Arial" w:hAnsi="Arial" w:cs="Arial"/>
        </w:rPr>
        <w:t>578/2020</w:t>
      </w:r>
      <w:r w:rsidR="00C06619">
        <w:rPr>
          <w:rFonts w:ascii="Arial" w:hAnsi="Arial" w:cs="Arial"/>
        </w:rPr>
        <w:t xml:space="preserve"> de </w:t>
      </w:r>
      <w:r w:rsidR="00400F13">
        <w:rPr>
          <w:rFonts w:ascii="Arial" w:hAnsi="Arial" w:cs="Arial"/>
        </w:rPr>
        <w:t>30</w:t>
      </w:r>
      <w:r w:rsidR="00C06619">
        <w:rPr>
          <w:rFonts w:ascii="Arial" w:hAnsi="Arial" w:cs="Arial"/>
        </w:rPr>
        <w:t xml:space="preserve"> de </w:t>
      </w:r>
      <w:r w:rsidR="00400F13">
        <w:rPr>
          <w:rFonts w:ascii="Arial" w:hAnsi="Arial" w:cs="Arial"/>
        </w:rPr>
        <w:t>julho de 2020</w:t>
      </w:r>
      <w:r w:rsidR="00C06619">
        <w:rPr>
          <w:rFonts w:ascii="Arial" w:hAnsi="Arial" w:cs="Arial"/>
        </w:rPr>
        <w:t xml:space="preserve"> passa a vigorar com a seguinte redação:</w:t>
      </w:r>
    </w:p>
    <w:p w14:paraId="240279A6" w14:textId="48689328" w:rsidR="00873E99" w:rsidRDefault="00873E99" w:rsidP="00873E99">
      <w:pPr>
        <w:ind w:firstLine="1701"/>
        <w:jc w:val="both"/>
        <w:rPr>
          <w:rFonts w:ascii="Tahoma" w:hAnsi="Tahoma" w:cs="Tahoma"/>
          <w:sz w:val="24"/>
          <w:szCs w:val="24"/>
        </w:rPr>
      </w:pPr>
      <w:r w:rsidRPr="00695932">
        <w:rPr>
          <w:rFonts w:ascii="Tahoma" w:hAnsi="Tahoma" w:cs="Tahoma"/>
          <w:sz w:val="24"/>
          <w:szCs w:val="24"/>
        </w:rPr>
        <w:t>V</w:t>
      </w:r>
      <w:r>
        <w:rPr>
          <w:rFonts w:ascii="Tahoma" w:hAnsi="Tahoma" w:cs="Tahoma"/>
          <w:sz w:val="24"/>
          <w:szCs w:val="24"/>
        </w:rPr>
        <w:t xml:space="preserve"> – Fica proibido, ainda</w:t>
      </w:r>
      <w:r w:rsidRPr="00F40FD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 realização de</w:t>
      </w:r>
      <w:r w:rsidRPr="00F40FD1">
        <w:rPr>
          <w:rFonts w:ascii="Tahoma" w:hAnsi="Tahoma" w:cs="Tahoma"/>
          <w:sz w:val="24"/>
          <w:szCs w:val="24"/>
        </w:rPr>
        <w:t xml:space="preserve"> festas em residências,</w:t>
      </w:r>
      <w:r>
        <w:rPr>
          <w:rFonts w:ascii="Tahoma" w:hAnsi="Tahoma" w:cs="Tahoma"/>
          <w:sz w:val="24"/>
          <w:szCs w:val="24"/>
        </w:rPr>
        <w:t xml:space="preserve"> na área urbana ou rural</w:t>
      </w:r>
      <w:r w:rsidRPr="00F40FD1">
        <w:rPr>
          <w:rFonts w:ascii="Tahoma" w:hAnsi="Tahoma" w:cs="Tahoma"/>
          <w:sz w:val="24"/>
          <w:szCs w:val="24"/>
        </w:rPr>
        <w:t xml:space="preserve"> do Município de Anaurilândia-MS</w:t>
      </w:r>
      <w:r>
        <w:rPr>
          <w:rFonts w:ascii="Tahoma" w:hAnsi="Tahoma" w:cs="Tahoma"/>
          <w:sz w:val="24"/>
          <w:szCs w:val="24"/>
        </w:rPr>
        <w:t>,</w:t>
      </w:r>
      <w:r w:rsidRPr="00F40FD1">
        <w:rPr>
          <w:rFonts w:ascii="Tahoma" w:hAnsi="Tahoma" w:cs="Tahoma"/>
          <w:sz w:val="24"/>
          <w:szCs w:val="24"/>
        </w:rPr>
        <w:t xml:space="preserve"> condomínios</w:t>
      </w:r>
      <w:r>
        <w:rPr>
          <w:rFonts w:ascii="Tahoma" w:hAnsi="Tahoma" w:cs="Tahoma"/>
          <w:sz w:val="24"/>
          <w:szCs w:val="24"/>
        </w:rPr>
        <w:t xml:space="preserve">, assentamentos ou congêneres, que importem em aglomeração de mais de </w:t>
      </w:r>
      <w:r w:rsidR="000C560C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0 (</w:t>
      </w:r>
      <w:r w:rsidR="000C560C">
        <w:rPr>
          <w:rFonts w:ascii="Tahoma" w:hAnsi="Tahoma" w:cs="Tahoma"/>
          <w:sz w:val="24"/>
          <w:szCs w:val="24"/>
        </w:rPr>
        <w:t>trinta</w:t>
      </w:r>
      <w:r>
        <w:rPr>
          <w:rFonts w:ascii="Tahoma" w:hAnsi="Tahoma" w:cs="Tahoma"/>
          <w:sz w:val="24"/>
          <w:szCs w:val="24"/>
        </w:rPr>
        <w:t>) pessoas da família, seja o vínculo consanguíneo ou afetivo</w:t>
      </w:r>
      <w:r w:rsidRPr="00F40FD1">
        <w:rPr>
          <w:rFonts w:ascii="Tahoma" w:hAnsi="Tahoma" w:cs="Tahoma"/>
          <w:sz w:val="24"/>
          <w:szCs w:val="24"/>
        </w:rPr>
        <w:t>;</w:t>
      </w:r>
    </w:p>
    <w:p w14:paraId="6186DC81" w14:textId="65DDC865" w:rsidR="00400F13" w:rsidRDefault="00400F13" w:rsidP="00400F13">
      <w:pPr>
        <w:ind w:firstLine="1701"/>
        <w:jc w:val="both"/>
        <w:rPr>
          <w:rFonts w:ascii="Arial" w:hAnsi="Arial" w:cs="Arial"/>
        </w:rPr>
      </w:pPr>
      <w:r w:rsidRPr="00400F13">
        <w:rPr>
          <w:rFonts w:ascii="Tahoma" w:hAnsi="Tahoma" w:cs="Tahoma"/>
          <w:b/>
          <w:bCs/>
        </w:rPr>
        <w:t xml:space="preserve">Art. </w:t>
      </w:r>
      <w:r w:rsidR="000C560C">
        <w:rPr>
          <w:rFonts w:ascii="Tahoma" w:hAnsi="Tahoma" w:cs="Tahoma"/>
          <w:b/>
          <w:bCs/>
        </w:rPr>
        <w:t>3</w:t>
      </w:r>
      <w:r w:rsidRPr="00400F13">
        <w:rPr>
          <w:rFonts w:ascii="Tahoma" w:hAnsi="Tahoma" w:cs="Tahoma"/>
          <w:b/>
          <w:bCs/>
        </w:rPr>
        <w:t xml:space="preserve">º </w:t>
      </w:r>
      <w:r w:rsidR="00873E99" w:rsidRPr="000C560C">
        <w:rPr>
          <w:rFonts w:ascii="Tahoma" w:hAnsi="Tahoma" w:cs="Tahoma"/>
          <w:sz w:val="24"/>
          <w:szCs w:val="24"/>
        </w:rPr>
        <w:t>O artigo 18 do Decreto nº 1</w:t>
      </w:r>
      <w:r w:rsidR="000C560C" w:rsidRPr="000C560C">
        <w:rPr>
          <w:rFonts w:ascii="Tahoma" w:hAnsi="Tahoma" w:cs="Tahoma"/>
          <w:sz w:val="24"/>
          <w:szCs w:val="24"/>
        </w:rPr>
        <w:t>.</w:t>
      </w:r>
      <w:r w:rsidR="00873E99" w:rsidRPr="000C560C">
        <w:rPr>
          <w:rFonts w:ascii="Tahoma" w:hAnsi="Tahoma" w:cs="Tahoma"/>
          <w:sz w:val="24"/>
          <w:szCs w:val="24"/>
        </w:rPr>
        <w:t>578/2020 de 30 de julho de 2020 passa a vigorar com a seguinte redação:</w:t>
      </w:r>
    </w:p>
    <w:p w14:paraId="736BC679" w14:textId="49082959" w:rsidR="00873E99" w:rsidRPr="00F40FD1" w:rsidRDefault="00873E99" w:rsidP="00873E99">
      <w:pPr>
        <w:ind w:firstLine="170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Art. 18. Fica instituído o </w:t>
      </w:r>
      <w:r w:rsidRPr="003E755B">
        <w:rPr>
          <w:rFonts w:ascii="Tahoma" w:hAnsi="Tahoma" w:cs="Tahoma"/>
          <w:b/>
          <w:sz w:val="24"/>
          <w:szCs w:val="24"/>
          <w:u w:val="single"/>
        </w:rPr>
        <w:t>TOQUE DE RECOLHER</w:t>
      </w:r>
      <w:r>
        <w:rPr>
          <w:rFonts w:ascii="Tahoma" w:hAnsi="Tahoma" w:cs="Tahoma"/>
          <w:sz w:val="24"/>
          <w:szCs w:val="24"/>
        </w:rPr>
        <w:t xml:space="preserve"> em todo o município de Anaurilândia-MS, área urbana e rural, às sextas-feiras, sábados, domingos e feriados, sendo</w:t>
      </w:r>
      <w:r w:rsidRPr="003E755B">
        <w:rPr>
          <w:rFonts w:ascii="Tahoma" w:hAnsi="Tahoma" w:cs="Tahoma"/>
          <w:sz w:val="24"/>
          <w:szCs w:val="24"/>
        </w:rPr>
        <w:t xml:space="preserve"> vedada a circulação de pessoas </w:t>
      </w:r>
      <w:r w:rsidRPr="003E755B">
        <w:rPr>
          <w:rFonts w:ascii="Tahoma" w:hAnsi="Tahoma" w:cs="Tahoma"/>
          <w:b/>
          <w:sz w:val="24"/>
          <w:szCs w:val="24"/>
          <w:u w:val="single"/>
        </w:rPr>
        <w:t>das 2</w:t>
      </w:r>
      <w:r>
        <w:rPr>
          <w:rFonts w:ascii="Tahoma" w:hAnsi="Tahoma" w:cs="Tahoma"/>
          <w:b/>
          <w:sz w:val="24"/>
          <w:szCs w:val="24"/>
          <w:u w:val="single"/>
        </w:rPr>
        <w:t>2</w:t>
      </w:r>
      <w:r w:rsidRPr="003E755B">
        <w:rPr>
          <w:rFonts w:ascii="Tahoma" w:hAnsi="Tahoma" w:cs="Tahoma"/>
          <w:b/>
          <w:sz w:val="24"/>
          <w:szCs w:val="24"/>
          <w:u w:val="single"/>
        </w:rPr>
        <w:t>h00 às 0</w:t>
      </w:r>
      <w:r>
        <w:rPr>
          <w:rFonts w:ascii="Tahoma" w:hAnsi="Tahoma" w:cs="Tahoma"/>
          <w:b/>
          <w:sz w:val="24"/>
          <w:szCs w:val="24"/>
          <w:u w:val="single"/>
        </w:rPr>
        <w:t>4</w:t>
      </w:r>
      <w:r w:rsidRPr="003E755B">
        <w:rPr>
          <w:rFonts w:ascii="Tahoma" w:hAnsi="Tahoma" w:cs="Tahoma"/>
          <w:b/>
          <w:sz w:val="24"/>
          <w:szCs w:val="24"/>
          <w:u w:val="single"/>
        </w:rPr>
        <w:t>h00 (horário MS)</w:t>
      </w:r>
      <w:r w:rsidRPr="003E755B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3E755B">
        <w:rPr>
          <w:rFonts w:ascii="Tahoma" w:hAnsi="Tahoma" w:cs="Tahoma"/>
          <w:sz w:val="24"/>
          <w:szCs w:val="24"/>
        </w:rPr>
        <w:t xml:space="preserve"> exceto quando necessária para acesso aos serviços essenciais (deslocamento ao trabalho e entregas delivery).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774C530C" w14:textId="7597CC7D" w:rsidR="00385986" w:rsidRPr="00873E99" w:rsidRDefault="003D3D10" w:rsidP="0000727D">
      <w:pPr>
        <w:autoSpaceDE w:val="0"/>
        <w:autoSpaceDN w:val="0"/>
        <w:adjustRightInd w:val="0"/>
        <w:ind w:firstLine="1701"/>
        <w:jc w:val="both"/>
        <w:rPr>
          <w:rFonts w:ascii="Tahoma" w:hAnsi="Tahoma" w:cs="Tahoma"/>
          <w:sz w:val="24"/>
          <w:szCs w:val="24"/>
        </w:rPr>
      </w:pPr>
      <w:r w:rsidRPr="00873E99">
        <w:rPr>
          <w:rFonts w:ascii="Tahoma" w:hAnsi="Tahoma" w:cs="Tahoma"/>
          <w:b/>
          <w:sz w:val="24"/>
          <w:szCs w:val="24"/>
        </w:rPr>
        <w:t xml:space="preserve">Art. </w:t>
      </w:r>
      <w:r w:rsidR="000C560C">
        <w:rPr>
          <w:rFonts w:ascii="Tahoma" w:hAnsi="Tahoma" w:cs="Tahoma"/>
          <w:b/>
          <w:sz w:val="24"/>
          <w:szCs w:val="24"/>
        </w:rPr>
        <w:t>4</w:t>
      </w:r>
      <w:r w:rsidRPr="00873E99">
        <w:rPr>
          <w:rFonts w:ascii="Tahoma" w:hAnsi="Tahoma" w:cs="Tahoma"/>
          <w:b/>
          <w:sz w:val="24"/>
          <w:szCs w:val="24"/>
        </w:rPr>
        <w:t xml:space="preserve">º </w:t>
      </w:r>
      <w:r w:rsidRPr="00873E99">
        <w:rPr>
          <w:rFonts w:ascii="Tahoma" w:hAnsi="Tahoma" w:cs="Tahoma"/>
          <w:sz w:val="24"/>
          <w:szCs w:val="24"/>
        </w:rPr>
        <w:t>Este Decreto entrará em vigor na data de sua publicação, revogadas as disposições em contrári</w:t>
      </w:r>
      <w:r w:rsidR="0000727D" w:rsidRPr="00873E99">
        <w:rPr>
          <w:rFonts w:ascii="Tahoma" w:hAnsi="Tahoma" w:cs="Tahoma"/>
          <w:sz w:val="24"/>
          <w:szCs w:val="24"/>
        </w:rPr>
        <w:t>o</w:t>
      </w:r>
    </w:p>
    <w:p w14:paraId="461ADE48" w14:textId="77777777" w:rsidR="003D3D10" w:rsidRPr="003D3D10" w:rsidRDefault="003D3D10" w:rsidP="003D3D10">
      <w:pPr>
        <w:pStyle w:val="Recuodecorpodetexto"/>
        <w:tabs>
          <w:tab w:val="left" w:pos="1800"/>
        </w:tabs>
        <w:ind w:left="1701" w:hanging="1701"/>
        <w:jc w:val="both"/>
        <w:rPr>
          <w:rFonts w:ascii="Arial" w:hAnsi="Arial" w:cs="Courier New"/>
          <w:sz w:val="22"/>
          <w:szCs w:val="22"/>
        </w:rPr>
      </w:pPr>
      <w:r w:rsidRPr="003D3D10">
        <w:rPr>
          <w:rFonts w:ascii="Arial" w:hAnsi="Arial" w:cs="Courier New"/>
          <w:sz w:val="22"/>
          <w:szCs w:val="22"/>
        </w:rPr>
        <w:t xml:space="preserve">  </w:t>
      </w:r>
    </w:p>
    <w:p w14:paraId="79247FDB" w14:textId="737670C9" w:rsidR="003D3D10" w:rsidRPr="003D3D10" w:rsidRDefault="003D3D10" w:rsidP="0000727D">
      <w:pPr>
        <w:ind w:firstLine="1701"/>
        <w:jc w:val="both"/>
        <w:rPr>
          <w:rFonts w:ascii="Arial" w:hAnsi="Arial" w:cs="Courier New"/>
          <w:b/>
        </w:rPr>
      </w:pPr>
      <w:r w:rsidRPr="003D3D10">
        <w:rPr>
          <w:rFonts w:ascii="Arial" w:hAnsi="Arial" w:cs="Courier New"/>
          <w:b/>
        </w:rPr>
        <w:t xml:space="preserve">Anaurilândia-MS, em </w:t>
      </w:r>
      <w:r w:rsidR="00400F13">
        <w:rPr>
          <w:rFonts w:ascii="Arial" w:hAnsi="Arial" w:cs="Courier New"/>
          <w:b/>
        </w:rPr>
        <w:t>1</w:t>
      </w:r>
      <w:r w:rsidR="000C560C">
        <w:rPr>
          <w:rFonts w:ascii="Arial" w:hAnsi="Arial" w:cs="Courier New"/>
          <w:b/>
        </w:rPr>
        <w:t>7</w:t>
      </w:r>
      <w:r w:rsidR="00385986">
        <w:rPr>
          <w:rFonts w:ascii="Arial" w:hAnsi="Arial" w:cs="Courier New"/>
          <w:b/>
        </w:rPr>
        <w:t xml:space="preserve"> </w:t>
      </w:r>
      <w:r w:rsidRPr="003D3D10">
        <w:rPr>
          <w:rFonts w:ascii="Arial" w:hAnsi="Arial" w:cs="Courier New"/>
          <w:b/>
        </w:rPr>
        <w:t xml:space="preserve">de </w:t>
      </w:r>
      <w:r w:rsidR="00873E99">
        <w:rPr>
          <w:rFonts w:ascii="Arial" w:hAnsi="Arial" w:cs="Courier New"/>
          <w:b/>
        </w:rPr>
        <w:t>Setembro</w:t>
      </w:r>
      <w:r w:rsidRPr="003D3D10">
        <w:rPr>
          <w:rFonts w:ascii="Arial" w:hAnsi="Arial" w:cs="Courier New"/>
          <w:b/>
        </w:rPr>
        <w:t xml:space="preserve"> 20</w:t>
      </w:r>
      <w:r w:rsidR="00400F13">
        <w:rPr>
          <w:rFonts w:ascii="Arial" w:hAnsi="Arial" w:cs="Courier New"/>
          <w:b/>
        </w:rPr>
        <w:t>20</w:t>
      </w:r>
      <w:r w:rsidRPr="003D3D10">
        <w:rPr>
          <w:rFonts w:ascii="Arial" w:hAnsi="Arial" w:cs="Courier New"/>
          <w:b/>
        </w:rPr>
        <w:t>.</w:t>
      </w:r>
    </w:p>
    <w:p w14:paraId="17317ABF" w14:textId="33689CE3" w:rsidR="003D3D10" w:rsidRDefault="003D3D10" w:rsidP="003D3D10">
      <w:pPr>
        <w:pStyle w:val="Recuodecorpodetexto"/>
        <w:ind w:left="0"/>
        <w:jc w:val="both"/>
        <w:rPr>
          <w:rFonts w:ascii="Arial" w:hAnsi="Arial" w:cs="Courier New"/>
          <w:b/>
          <w:sz w:val="22"/>
          <w:szCs w:val="22"/>
        </w:rPr>
      </w:pPr>
    </w:p>
    <w:p w14:paraId="4F5775C6" w14:textId="77777777" w:rsidR="00873E99" w:rsidRPr="003D3D10" w:rsidRDefault="00873E99" w:rsidP="003D3D10">
      <w:pPr>
        <w:pStyle w:val="Recuodecorpodetexto"/>
        <w:ind w:left="0"/>
        <w:jc w:val="both"/>
        <w:rPr>
          <w:rFonts w:ascii="Arial" w:hAnsi="Arial" w:cs="Courier New"/>
          <w:b/>
          <w:sz w:val="22"/>
          <w:szCs w:val="22"/>
        </w:rPr>
      </w:pPr>
    </w:p>
    <w:p w14:paraId="603EAF20" w14:textId="77777777" w:rsidR="003D3D10" w:rsidRPr="003D3D10" w:rsidRDefault="003D3D10" w:rsidP="003D3D10">
      <w:pPr>
        <w:pStyle w:val="Recuodecorpodetexto"/>
        <w:ind w:left="0"/>
        <w:jc w:val="both"/>
        <w:rPr>
          <w:rFonts w:ascii="Arial" w:hAnsi="Arial" w:cs="Courier New"/>
          <w:sz w:val="22"/>
          <w:szCs w:val="22"/>
        </w:rPr>
      </w:pPr>
    </w:p>
    <w:p w14:paraId="5FD1523D" w14:textId="77777777" w:rsidR="003D3D10" w:rsidRPr="003D3D10" w:rsidRDefault="003D3D10" w:rsidP="003D3D10">
      <w:pPr>
        <w:pStyle w:val="Recuodecorpodetexto"/>
        <w:ind w:left="0"/>
        <w:jc w:val="center"/>
        <w:rPr>
          <w:rFonts w:ascii="Arial" w:hAnsi="Arial" w:cs="Courier New"/>
          <w:b/>
          <w:bCs/>
          <w:sz w:val="22"/>
          <w:szCs w:val="22"/>
        </w:rPr>
      </w:pPr>
      <w:r w:rsidRPr="003D3D10">
        <w:rPr>
          <w:rFonts w:ascii="Arial" w:hAnsi="Arial" w:cs="Courier New"/>
          <w:b/>
          <w:bCs/>
          <w:sz w:val="22"/>
          <w:szCs w:val="22"/>
        </w:rPr>
        <w:t>EDSON STEFANO TAKAZONO</w:t>
      </w:r>
    </w:p>
    <w:p w14:paraId="2A3107B2" w14:textId="2EB6BC75" w:rsidR="00DE3340" w:rsidRPr="00873E99" w:rsidRDefault="003D3D10" w:rsidP="00873E99">
      <w:pPr>
        <w:pStyle w:val="Recuodecorpodetexto"/>
        <w:ind w:left="0"/>
        <w:jc w:val="center"/>
        <w:rPr>
          <w:rFonts w:ascii="Courier New" w:hAnsi="Courier New" w:cs="Courier New"/>
          <w:sz w:val="22"/>
          <w:szCs w:val="22"/>
        </w:rPr>
      </w:pPr>
      <w:r w:rsidRPr="003D3D10">
        <w:rPr>
          <w:rFonts w:ascii="Arial" w:hAnsi="Arial" w:cs="Courier New"/>
          <w:sz w:val="22"/>
          <w:szCs w:val="22"/>
        </w:rPr>
        <w:t>Prefeito Municipal</w:t>
      </w:r>
    </w:p>
    <w:sectPr w:rsidR="00DE3340" w:rsidRPr="00873E99" w:rsidSect="006F324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7CBF0" w14:textId="77777777" w:rsidR="00BD022B" w:rsidRDefault="00BD022B" w:rsidP="004B7EEB">
      <w:pPr>
        <w:spacing w:after="0" w:line="240" w:lineRule="auto"/>
      </w:pPr>
      <w:r>
        <w:separator/>
      </w:r>
    </w:p>
  </w:endnote>
  <w:endnote w:type="continuationSeparator" w:id="0">
    <w:p w14:paraId="1C2241D1" w14:textId="77777777" w:rsidR="00BD022B" w:rsidRDefault="00BD022B" w:rsidP="004B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D59EE" w14:textId="77777777" w:rsidR="004B7EEB" w:rsidRDefault="004B7EEB">
    <w:pPr>
      <w:pStyle w:val="Rodap"/>
    </w:pPr>
    <w:r>
      <w:rPr>
        <w:noProof/>
        <w:lang w:eastAsia="pt-BR"/>
      </w:rPr>
      <w:drawing>
        <wp:inline distT="0" distB="0" distL="0" distR="0" wp14:anchorId="444F89F2" wp14:editId="3A6BF3D6">
          <wp:extent cx="5400040" cy="5937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APÉ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9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9F426" w14:textId="77777777" w:rsidR="00BD022B" w:rsidRDefault="00BD022B" w:rsidP="004B7EEB">
      <w:pPr>
        <w:spacing w:after="0" w:line="240" w:lineRule="auto"/>
      </w:pPr>
      <w:r>
        <w:separator/>
      </w:r>
    </w:p>
  </w:footnote>
  <w:footnote w:type="continuationSeparator" w:id="0">
    <w:p w14:paraId="19E8B9DF" w14:textId="77777777" w:rsidR="00BD022B" w:rsidRDefault="00BD022B" w:rsidP="004B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78C7D" w14:textId="77777777" w:rsidR="004B7EEB" w:rsidRPr="004B7EEB" w:rsidRDefault="004B7EEB" w:rsidP="004B7EEB">
    <w:pPr>
      <w:pStyle w:val="Cabealho"/>
    </w:pPr>
    <w:r>
      <w:rPr>
        <w:noProof/>
        <w:lang w:eastAsia="pt-BR"/>
      </w:rPr>
      <w:drawing>
        <wp:inline distT="0" distB="0" distL="0" distR="0" wp14:anchorId="4832D966" wp14:editId="61CB036E">
          <wp:extent cx="5400040" cy="7131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BEÇALHO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1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370AF"/>
    <w:multiLevelType w:val="hybridMultilevel"/>
    <w:tmpl w:val="27ECE6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C7D8C"/>
    <w:multiLevelType w:val="hybridMultilevel"/>
    <w:tmpl w:val="30EC198E"/>
    <w:lvl w:ilvl="0" w:tplc="245647F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EB"/>
    <w:rsid w:val="0000727D"/>
    <w:rsid w:val="000C560C"/>
    <w:rsid w:val="001B376E"/>
    <w:rsid w:val="00371BDC"/>
    <w:rsid w:val="00385986"/>
    <w:rsid w:val="003D3D10"/>
    <w:rsid w:val="00400F13"/>
    <w:rsid w:val="00413577"/>
    <w:rsid w:val="00445897"/>
    <w:rsid w:val="004B7EEB"/>
    <w:rsid w:val="0065409E"/>
    <w:rsid w:val="006E0B04"/>
    <w:rsid w:val="006F3246"/>
    <w:rsid w:val="0079745F"/>
    <w:rsid w:val="00823D34"/>
    <w:rsid w:val="00873E99"/>
    <w:rsid w:val="008D2E9B"/>
    <w:rsid w:val="008E576A"/>
    <w:rsid w:val="009A2561"/>
    <w:rsid w:val="009D145D"/>
    <w:rsid w:val="00A2736F"/>
    <w:rsid w:val="00BD022B"/>
    <w:rsid w:val="00C06619"/>
    <w:rsid w:val="00C57C0A"/>
    <w:rsid w:val="00C86C76"/>
    <w:rsid w:val="00CA0602"/>
    <w:rsid w:val="00D363B9"/>
    <w:rsid w:val="00D37435"/>
    <w:rsid w:val="00DA5CF0"/>
    <w:rsid w:val="00DE3340"/>
    <w:rsid w:val="00DE7F40"/>
    <w:rsid w:val="00EA6264"/>
    <w:rsid w:val="00E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7627C"/>
  <w15:docId w15:val="{F6D6E741-1329-46F2-98E1-34488660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2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B7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7EEB"/>
  </w:style>
  <w:style w:type="paragraph" w:styleId="Rodap">
    <w:name w:val="footer"/>
    <w:basedOn w:val="Normal"/>
    <w:link w:val="RodapChar"/>
    <w:uiPriority w:val="99"/>
    <w:unhideWhenUsed/>
    <w:rsid w:val="004B7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EEB"/>
  </w:style>
  <w:style w:type="paragraph" w:styleId="Textodebalo">
    <w:name w:val="Balloon Text"/>
    <w:basedOn w:val="Normal"/>
    <w:link w:val="TextodebaloChar"/>
    <w:uiPriority w:val="99"/>
    <w:semiHidden/>
    <w:unhideWhenUsed/>
    <w:rsid w:val="004B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EE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A5CF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3D3D10"/>
    <w:pPr>
      <w:spacing w:after="0" w:line="240" w:lineRule="auto"/>
      <w:ind w:left="425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D3D1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admlocal</cp:lastModifiedBy>
  <cp:revision>2</cp:revision>
  <cp:lastPrinted>2020-09-17T11:02:00Z</cp:lastPrinted>
  <dcterms:created xsi:type="dcterms:W3CDTF">2020-09-17T11:40:00Z</dcterms:created>
  <dcterms:modified xsi:type="dcterms:W3CDTF">2020-09-17T11:40:00Z</dcterms:modified>
</cp:coreProperties>
</file>